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CBE80" w14:textId="19628268" w:rsidR="00284359" w:rsidRDefault="00605C79">
      <w:pPr>
        <w:rPr>
          <w:lang w:val="ru-RU"/>
        </w:rPr>
      </w:pPr>
      <w:r w:rsidRPr="00605C79"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10DC4606" wp14:editId="19206006">
            <wp:simplePos x="0" y="0"/>
            <wp:positionH relativeFrom="page">
              <wp:posOffset>381000</wp:posOffset>
            </wp:positionH>
            <wp:positionV relativeFrom="paragraph">
              <wp:posOffset>571</wp:posOffset>
            </wp:positionV>
            <wp:extent cx="6991350" cy="9963849"/>
            <wp:effectExtent l="0" t="0" r="0" b="0"/>
            <wp:wrapTight wrapText="bothSides">
              <wp:wrapPolygon edited="0">
                <wp:start x="0" y="0"/>
                <wp:lineTo x="0" y="21557"/>
                <wp:lineTo x="21541" y="21557"/>
                <wp:lineTo x="21541" y="0"/>
                <wp:lineTo x="0" y="0"/>
              </wp:wrapPolygon>
            </wp:wrapTight>
            <wp:docPr id="1" name="Рисунок 1" descr="C:\Users\User\Desktop\контр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тро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161" cy="996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1C87A" w14:textId="23C61D1F" w:rsidR="00C775C0" w:rsidRPr="00C775C0" w:rsidRDefault="00605C79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-</w:t>
      </w:r>
      <w:r w:rsidR="00C775C0"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                  </w:t>
      </w:r>
      <w:r w:rsidR="00C775C0"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совершенствование деятельности Учреждения;</w:t>
      </w:r>
    </w:p>
    <w:p w14:paraId="6714D70C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повышение профессионального мастерства и квалификации педагогических работников Учреждения;</w:t>
      </w:r>
    </w:p>
    <w:p w14:paraId="258AC266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улучшение качества образования.</w:t>
      </w:r>
    </w:p>
    <w:p w14:paraId="57509121" w14:textId="73A363A2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1.6. 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Изменения и дополнения в настоящее Положение вносятся Родительским комитетом Учреждения.</w:t>
      </w:r>
    </w:p>
    <w:p w14:paraId="48DC832B" w14:textId="4E571595" w:rsidR="00C775C0" w:rsidRPr="00C775C0" w:rsidRDefault="00C775C0" w:rsidP="00C775C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  <w:r w:rsidR="00942806" w:rsidRPr="0094280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1.7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Срок данного Положения не ограничен. Данное Положение действует до принятия нового.</w:t>
      </w:r>
    </w:p>
    <w:p w14:paraId="0C45043E" w14:textId="2B538D8C" w:rsidR="00C775C0" w:rsidRDefault="00C775C0" w:rsidP="00605C79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2.Основные задачи контрольной деятельности</w:t>
      </w:r>
    </w:p>
    <w:p w14:paraId="5A69C92F" w14:textId="3F69EE01" w:rsidR="00605C79" w:rsidRPr="00C775C0" w:rsidRDefault="00605C79" w:rsidP="00605C7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14:paraId="4EC073B9" w14:textId="7884786F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2.1. 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Основными задачами контрольной деятельности являются:</w:t>
      </w:r>
    </w:p>
    <w:p w14:paraId="482458B2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 исполнения законодательства РФ, реализации принципов государственной политики в области дошкольного образования;</w:t>
      </w:r>
    </w:p>
    <w:p w14:paraId="356B925C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выявление случаев нарушений и неисполнения законодательных и иных нормативно-правовых актов, регламентирующих деятельность Учреждения, принятие мер по их пресечению;</w:t>
      </w:r>
    </w:p>
    <w:p w14:paraId="7ADAAA43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анализ причин, лежащих в основе нарушений, принятие мер по их предупреждению;</w:t>
      </w:r>
    </w:p>
    <w:p w14:paraId="31C2BA30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защита прав и свобод участников образовательного процесса;</w:t>
      </w:r>
    </w:p>
    <w:p w14:paraId="166D8201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анализ и экспертная оценка эффективности результатов деятельности педагогических работников;</w:t>
      </w:r>
    </w:p>
    <w:p w14:paraId="02212D8B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</w:t>
      </w:r>
      <w:proofErr w:type="gramStart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распространению педагогического опыта</w:t>
      </w:r>
      <w:proofErr w:type="gramEnd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 устранению негативных тенденций;</w:t>
      </w:r>
    </w:p>
    <w:p w14:paraId="4DDCE46B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совершенствование качества воспитания и образования воспитанников с одновременным повышением ответственности должностных лиц за конечный результат;</w:t>
      </w:r>
    </w:p>
    <w:p w14:paraId="2E33BC2F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 реализации образовательных программ, соблюдения Устава и иных локальных актов Учреждения;</w:t>
      </w:r>
    </w:p>
    <w:p w14:paraId="11C7235B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анализ результатов исполнения приказов по Учреждению;</w:t>
      </w:r>
    </w:p>
    <w:p w14:paraId="1FA40A17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анализ и прогнозирование тенденций развития образовательного процесса в Учреждении;</w:t>
      </w:r>
    </w:p>
    <w:p w14:paraId="7323D863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оказание методической помощи педагогическим работникам в процессе контроля.</w:t>
      </w:r>
    </w:p>
    <w:p w14:paraId="41314B78" w14:textId="77777777" w:rsidR="00C775C0" w:rsidRPr="00C775C0" w:rsidRDefault="00C775C0" w:rsidP="00942806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3.Функции контрольной деятельности</w:t>
      </w:r>
    </w:p>
    <w:p w14:paraId="1B291E07" w14:textId="77777777" w:rsidR="00C775C0" w:rsidRPr="00C775C0" w:rsidRDefault="00C775C0" w:rsidP="00C775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14:paraId="1371A772" w14:textId="1AF5E8CE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3.1.           </w:t>
      </w:r>
      <w:proofErr w:type="spellStart"/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и.</w:t>
      </w:r>
      <w:proofErr w:type="gramStart"/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о.з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аведующ</w:t>
      </w:r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его</w:t>
      </w:r>
      <w:proofErr w:type="spellEnd"/>
      <w:proofErr w:type="gramEnd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педагогические и иные работники, назначенные приказом </w:t>
      </w:r>
      <w:proofErr w:type="spellStart"/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и.о.з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заведующего</w:t>
      </w:r>
      <w:proofErr w:type="spellEnd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Учреждением, приказом Учредителя для контрольной деятельности, руководствуются системным подходом, который предполагает:</w:t>
      </w:r>
    </w:p>
    <w:p w14:paraId="0A317D09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постоянство контроля, его осуществление по заранее разработанным алгоритмам, структурным схемам;</w:t>
      </w:r>
    </w:p>
    <w:p w14:paraId="279673B9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охват всех направлений педагогической деятельности;</w:t>
      </w:r>
    </w:p>
    <w:p w14:paraId="51E2558D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широкое привлечение членов педагогического коллектива;</w:t>
      </w:r>
    </w:p>
    <w:p w14:paraId="72F8D7CA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установление взаимосвязей и взаимодействия всех компонентов педагогического процесса;</w:t>
      </w:r>
    </w:p>
    <w:p w14:paraId="4F7B4ADB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комплексное использование форм и методов контрольной деятельности в зависимости от целевой установки, содержания педагогического процесса, квалификации педагогических работников, характера взаимоотношений в педагогическом коллективе;</w:t>
      </w:r>
    </w:p>
    <w:p w14:paraId="47F391BE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соблюдение последовательности контроля.</w:t>
      </w:r>
    </w:p>
    <w:p w14:paraId="662B0C39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3.2.           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Контрольная деятельность может осуществляться в виде плановых или оперативных проверок, мониторинга и проведения административных работ.</w:t>
      </w:r>
    </w:p>
    <w:p w14:paraId="1C80DD9F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3.2.1.     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Контрольная 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14:paraId="16C2DA5B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3.2.2.     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14:paraId="4C3F945F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3.2.3.     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Контрольная деятельность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14:paraId="3E2BED02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3.2.4.     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Контрольная деятельность в виде административной работы осуществляется заведующим Учреждением для проверки качества воспитания и образования детей с одновременным повышением ответственности должностных лиц за конечный результат.</w:t>
      </w:r>
    </w:p>
    <w:p w14:paraId="3630402A" w14:textId="5036CA9C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3.3.           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Контрольная деятельность в М</w:t>
      </w:r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БД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ОУ имеет несколько видов:</w:t>
      </w:r>
    </w:p>
    <w:p w14:paraId="741A6E4F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предварительная – предварительное знакомство;</w:t>
      </w:r>
    </w:p>
    <w:p w14:paraId="3506D1D9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текущая – непосредственное наблюдение за педагогическим процессом;</w:t>
      </w:r>
    </w:p>
    <w:p w14:paraId="61AD4321" w14:textId="178E9D10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итоговая – изучение результатов работы М</w:t>
      </w:r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Б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ДОУ, педагогических работников за полугодие, учебный год.</w:t>
      </w:r>
    </w:p>
    <w:p w14:paraId="4EF525E6" w14:textId="1ACCB93F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3.4.  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 более направлений).</w:t>
      </w:r>
    </w:p>
    <w:p w14:paraId="2DBBCB63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3.4.1.     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Тематический контроль проводится по отдельным проблемам деятельности Учреждения.</w:t>
      </w:r>
    </w:p>
    <w:p w14:paraId="18765ED9" w14:textId="77777777" w:rsidR="00C775C0" w:rsidRPr="00C775C0" w:rsidRDefault="00C775C0" w:rsidP="00C775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Тематический контроль направлен не только на изучение фактического состояния дел по конкретному вопросу, но и на внедрение новых образовательных технологий, форм и методов работы, опыта мастеров педагогического труда.</w:t>
      </w:r>
    </w:p>
    <w:p w14:paraId="1021620F" w14:textId="77777777" w:rsidR="00C775C0" w:rsidRPr="00C775C0" w:rsidRDefault="00C775C0" w:rsidP="00C775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Темы контроля определяются в соответствии с годовым планом работы Учреждения на основании проблемно-ориентированного анализа работы Учреждения по итогам предыдущего учебного года. В ходе тематического контроля:</w:t>
      </w:r>
    </w:p>
    <w:p w14:paraId="6BBB87E7" w14:textId="124B4784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проводятся тематические исследования (анкетирование, тестирование);</w:t>
      </w:r>
    </w:p>
    <w:p w14:paraId="14599A70" w14:textId="5531A5E5" w:rsidR="00C775C0" w:rsidRPr="00C775C0" w:rsidRDefault="00C775C0" w:rsidP="00C775C0">
      <w:pPr>
        <w:shd w:val="clear" w:color="auto" w:fill="F6F6F6"/>
        <w:spacing w:after="0" w:line="270" w:lineRule="atLeast"/>
        <w:ind w:left="180"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анализируются практическая деятельность педагогических работников, посещение занятий, другие мероприятия с детьми, родителями, режимные моменты, документация.</w:t>
      </w:r>
    </w:p>
    <w:p w14:paraId="4C86755B" w14:textId="7514DB36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3.4.</w:t>
      </w:r>
      <w:proofErr w:type="gramStart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2</w:t>
      </w:r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.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Одной</w:t>
      </w:r>
      <w:proofErr w:type="gramEnd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из форм тематического контроля является персональный контроль. В ходе персонального контроля проверяющий изучает:</w:t>
      </w:r>
    </w:p>
    <w:p w14:paraId="5D510683" w14:textId="00F718F0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уровень знаний педагога в области современных достижений психологической и педагогической науки, его профессиональное мастерство;</w:t>
      </w:r>
    </w:p>
    <w:p w14:paraId="0873C35C" w14:textId="46BFE6B3" w:rsidR="00C775C0" w:rsidRPr="00C775C0" w:rsidRDefault="00680158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</w:t>
      </w:r>
      <w:r w:rsidR="00C775C0"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  <w:r w:rsidR="00C775C0"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уровень овладения педагогом новыми образовательными технологиями, наиболее эффективными формами, методами и приемами обучения;</w:t>
      </w:r>
    </w:p>
    <w:p w14:paraId="5C1A45E2" w14:textId="50798030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результаты работы педагога и пути и достижения;</w:t>
      </w:r>
    </w:p>
    <w:p w14:paraId="76F7E868" w14:textId="1FACC272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способы повышения профессиональной квалификации педагога.</w:t>
      </w:r>
    </w:p>
    <w:p w14:paraId="1F9BE0E8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3.4.3.     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Одной из форм комплексного контроля является фронтальный контроль. Фронтальный контроль проводится с целью получения полной информации о состоянии 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</w:t>
      </w:r>
    </w:p>
    <w:p w14:paraId="3A0FF953" w14:textId="77777777" w:rsidR="00942806" w:rsidRPr="00942806" w:rsidRDefault="00C775C0" w:rsidP="0094280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 </w:t>
      </w:r>
    </w:p>
    <w:p w14:paraId="11DCC537" w14:textId="77777777" w:rsidR="00C775C0" w:rsidRPr="00C775C0" w:rsidRDefault="00942806" w:rsidP="0094280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94280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                            </w:t>
      </w:r>
      <w:r w:rsidR="00C775C0"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4.        Организация управления контрольной деятельностью</w:t>
      </w:r>
    </w:p>
    <w:p w14:paraId="5D867D36" w14:textId="77777777" w:rsidR="00C775C0" w:rsidRPr="00C775C0" w:rsidRDefault="00C775C0" w:rsidP="00C775C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14:paraId="0B7E5D3B" w14:textId="6778D396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4.1.  Контрольную деятельность в учреждении осуществляют заведующий, старший воспитатель, старшая медицинская сестра, педагогические и иные работники, назначенные заведующим.</w:t>
      </w:r>
    </w:p>
    <w:p w14:paraId="09CB6765" w14:textId="1BF2E3C8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4.2.  Система контроля, контрольная деятельность является составной частью годового плана работы Учреждения.</w:t>
      </w:r>
    </w:p>
    <w:p w14:paraId="5B4A41B1" w14:textId="37B95368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4.3.  Заведующий не позднее чем за 2 недели издает приказ о сроках и теме предстоящего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</w:t>
      </w:r>
    </w:p>
    <w:p w14:paraId="4AC6FF63" w14:textId="50F47B64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</w:t>
      </w:r>
      <w:proofErr w:type="gramStart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4.План</w:t>
      </w:r>
      <w:proofErr w:type="gramEnd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-задание предстоящего контроля составляется старшим воспитателем.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14:paraId="4F405BDF" w14:textId="29B62166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4.5</w:t>
      </w:r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.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Периодичность и виды контрольной деятельности определяются необходимостью получения объективной информации о реальном состоянии дел и результатах педагогической деятельности. Нормирование и тематика проверок находятся в исключительной компетенции заведующего Учреждением.</w:t>
      </w:r>
    </w:p>
    <w:p w14:paraId="73114ADB" w14:textId="11D5099F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4.6 Основания для контрольной деятельности:</w:t>
      </w:r>
    </w:p>
    <w:p w14:paraId="7971B362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заявление педагогического работника на аттестацию;</w:t>
      </w:r>
    </w:p>
    <w:p w14:paraId="19FBB250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план-график контроля;</w:t>
      </w:r>
    </w:p>
    <w:p w14:paraId="67F45657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задание руководства Учреждения – проверка состояния дел для подготовки управленческих решений;</w:t>
      </w:r>
    </w:p>
    <w:p w14:paraId="23A1390D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обращение физических и юридических лиц по поводу нарушений в области образования – оперативный контроль.</w:t>
      </w:r>
    </w:p>
    <w:p w14:paraId="7B165B58" w14:textId="3D9AC410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4.7. 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Продолжительность тематических или комплексных (фронтальных) проверок не должна превышать 5 – 10 дней, с посещением не более 5 занятий, исследованием режимных моментов и других мероприятий.</w:t>
      </w:r>
    </w:p>
    <w:p w14:paraId="23BB44F1" w14:textId="42AE0FF4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4.8. 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План-график контроля в Учреждении разрабатывается с учетом плана-графика контроля Учредителя и доводится до сведения работников в начале нового учебного года.</w:t>
      </w:r>
    </w:p>
    <w:p w14:paraId="6250A2B2" w14:textId="45DE1FA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</w:t>
      </w:r>
      <w:proofErr w:type="gramStart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9.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Проверяющие</w:t>
      </w:r>
      <w:proofErr w:type="gramEnd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имеют право запрашивать необходимую информацию, изучать документацию, относящуюся к предмету контроля.</w:t>
      </w:r>
    </w:p>
    <w:p w14:paraId="4A7E7C00" w14:textId="1B279BED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4.10. 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 обнаружении в ходе контрольной деятельности нарушений законодательства РФ в области образования о них сообщается заведующему Учреждением.</w:t>
      </w:r>
    </w:p>
    <w:p w14:paraId="7167F712" w14:textId="52880BCA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</w:t>
      </w:r>
      <w:proofErr w:type="gramStart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11</w:t>
      </w:r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.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</w:t>
      </w:r>
      <w:proofErr w:type="gramEnd"/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проведении планового контроля не требуется дополнительного предупреждения, если в месячном плане указаны сроки контроля.</w:t>
      </w:r>
    </w:p>
    <w:p w14:paraId="3C7E5D08" w14:textId="529A00AB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4.12. 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 проведении оперативных (экстренных) проверок педагогические и другие работники могут не предупреждаться заранее.</w:t>
      </w:r>
    </w:p>
    <w:p w14:paraId="56C3E089" w14:textId="77777777" w:rsidR="00C775C0" w:rsidRPr="00C775C0" w:rsidRDefault="00C775C0" w:rsidP="00C775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трудовой дисциплины работниками Учреждения.</w:t>
      </w:r>
    </w:p>
    <w:p w14:paraId="3389BF70" w14:textId="047E7F0A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4.13. 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Результаты контрольной деятельности оформляются в виде:</w:t>
      </w:r>
    </w:p>
    <w:p w14:paraId="4681F318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аналитической справки;</w:t>
      </w:r>
    </w:p>
    <w:p w14:paraId="0257BD88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справки о результатах контроля;</w:t>
      </w:r>
    </w:p>
    <w:p w14:paraId="7B0ECDC3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доклада о состоянии дел по проверяемому вопросу и др.</w:t>
      </w:r>
    </w:p>
    <w:p w14:paraId="01F8BD5D" w14:textId="77777777" w:rsidR="00C775C0" w:rsidRPr="00C775C0" w:rsidRDefault="00C775C0" w:rsidP="00C775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Итоговый материал должен содержать констатацию фактов, выводы и при необходимости предложения.</w:t>
      </w:r>
    </w:p>
    <w:p w14:paraId="3E854538" w14:textId="4CA4C8CC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4.14. 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Информация о результатах контрольной деятельности доводится до работников Учреждения в течение 7 дней с момента завершения проверки.</w:t>
      </w:r>
    </w:p>
    <w:p w14:paraId="19BD442C" w14:textId="5C99F8A3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4.15. 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Проверяющие и проверяемые после ознакомления с результатами контрольной деятельности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заведующий Учреждением.</w:t>
      </w:r>
    </w:p>
    <w:p w14:paraId="0CED19C3" w14:textId="0595D3AB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4.16</w:t>
      </w:r>
      <w:r w:rsidR="0068015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.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 итогам контроля, зависимости от его формы, целей, задач, а также с учетом реального положения дел:</w:t>
      </w:r>
    </w:p>
    <w:p w14:paraId="7F021624" w14:textId="4CED04DF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проводятся заседания Совета педагогов, производственные заседания, рабочие совещания с педагогическим составом;</w:t>
      </w:r>
    </w:p>
    <w:p w14:paraId="0E186E26" w14:textId="3D96EF14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сделанные замечания и предложения фиксируются в документации согласно номенклатуре дел Учреждения;</w:t>
      </w:r>
    </w:p>
    <w:p w14:paraId="5A466013" w14:textId="24340C2C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результаты контроля могут учитываться при аттестации педагогических работников, но не являются основанием для заключения аттестационной комиссии.</w:t>
      </w:r>
    </w:p>
    <w:p w14:paraId="58E0A28D" w14:textId="0B3A07C1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4.17. 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Заведующий Учреждением по результатам контроля принимает следующие решения:</w:t>
      </w:r>
    </w:p>
    <w:p w14:paraId="3CC8D968" w14:textId="579A1D0D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 издании соответствующего контроля;</w:t>
      </w:r>
    </w:p>
    <w:p w14:paraId="004950FD" w14:textId="436E4CDB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 обсуждении итоговых материалов контроля коллегиальным органам;</w:t>
      </w:r>
    </w:p>
    <w:p w14:paraId="17B4A419" w14:textId="2303B66E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 повторном контроле с привлечением определенных специалистов (экспертов);</w:t>
      </w:r>
    </w:p>
    <w:p w14:paraId="080810AE" w14:textId="7AE9534C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 привлечении к дисциплинарной ответственности должностных лиц, педагогических и других работников;</w:t>
      </w:r>
    </w:p>
    <w:p w14:paraId="38748A88" w14:textId="559BB5EF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 поощрении работников и др.</w:t>
      </w:r>
    </w:p>
    <w:p w14:paraId="69F34C97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4.18.        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</w:t>
      </w:r>
    </w:p>
    <w:p w14:paraId="35CE3052" w14:textId="77777777" w:rsidR="00C775C0" w:rsidRPr="00C775C0" w:rsidRDefault="00C775C0" w:rsidP="00C775C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14:paraId="4220901B" w14:textId="77777777" w:rsidR="00C775C0" w:rsidRPr="00C775C0" w:rsidRDefault="00C775C0" w:rsidP="00C775C0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Права участников контрольной дисциплины</w:t>
      </w:r>
    </w:p>
    <w:p w14:paraId="76453F3C" w14:textId="77777777" w:rsidR="00C775C0" w:rsidRPr="00C775C0" w:rsidRDefault="00C775C0" w:rsidP="00C775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14:paraId="5997E26C" w14:textId="0C6D4100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4.19. При осуществлении контрольной деятельности проверяющий имеет право:</w:t>
      </w:r>
    </w:p>
    <w:p w14:paraId="32D62C5E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Знакомиться с документацией в соответствии с функциональными обязанностями педагогического работника, аналитическими материалами педагога;</w:t>
      </w:r>
    </w:p>
    <w:p w14:paraId="5D70D189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14:paraId="4C23683C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проводить экспертизу педагогической деятельности;</w:t>
      </w:r>
    </w:p>
    <w:p w14:paraId="05629C1E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проводить мониторинг образовательного процесса с последующим анализом полученной информации;</w:t>
      </w:r>
    </w:p>
    <w:p w14:paraId="330BE7F7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организовывать социологические, психологические, педагогические исследования;</w:t>
      </w:r>
    </w:p>
    <w:p w14:paraId="6ACEC9FE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делать выводы и принимает управленческие решения.</w:t>
      </w:r>
    </w:p>
    <w:p w14:paraId="1A27F842" w14:textId="1552B45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5.2.  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Проверяемый педагогический работник имеет право:</w:t>
      </w:r>
    </w:p>
    <w:p w14:paraId="0A6BAD82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знать сроки контроля и критерии оценки его деятельности;</w:t>
      </w:r>
    </w:p>
    <w:p w14:paraId="5FEC0A2C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знать цель, содержание, виды, формы и методы контроля;</w:t>
      </w:r>
    </w:p>
    <w:p w14:paraId="7D4F31CB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своевременно знакомиться с выводами и рекомендациями проверяющих;</w:t>
      </w:r>
    </w:p>
    <w:p w14:paraId="62362398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обратиться в конфликтную комиссию профсоюзного комитета Учреждения или вышестоящие органы управления образованием при несогласии с результатами контроля.</w:t>
      </w:r>
    </w:p>
    <w:p w14:paraId="520058F5" w14:textId="77777777" w:rsidR="00C775C0" w:rsidRPr="00C775C0" w:rsidRDefault="00C775C0" w:rsidP="00C775C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14:paraId="72618791" w14:textId="77777777" w:rsidR="00C775C0" w:rsidRPr="00C775C0" w:rsidRDefault="00C775C0" w:rsidP="00C775C0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6.        </w:t>
      </w:r>
      <w:proofErr w:type="gramStart"/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Взаимосвязи  с</w:t>
      </w:r>
      <w:proofErr w:type="gramEnd"/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 xml:space="preserve"> органами</w:t>
      </w:r>
    </w:p>
    <w:p w14:paraId="229ABA57" w14:textId="77777777" w:rsidR="00C775C0" w:rsidRPr="00C775C0" w:rsidRDefault="00C775C0" w:rsidP="00C775C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самоуправления Учреждения</w:t>
      </w:r>
    </w:p>
    <w:p w14:paraId="24EB6E67" w14:textId="77777777" w:rsidR="00C775C0" w:rsidRPr="00C775C0" w:rsidRDefault="00C775C0" w:rsidP="00C775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14:paraId="76F7343D" w14:textId="62154B28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6.1. 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Результаты контрольной деятельности могут быть предоставлены на рассмотрение и обсуждение в органы самоуправления Учреждения: Совет педагогов, Общее собрание, Родительский комитет.</w:t>
      </w:r>
    </w:p>
    <w:p w14:paraId="049C0BAA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Органы самоуправления Учреждения могут выйти с предложением к заведующему о проведении контрольной деятельности по возникшим вопросам.</w:t>
      </w:r>
    </w:p>
    <w:p w14:paraId="717823D7" w14:textId="77777777" w:rsidR="00C775C0" w:rsidRPr="00C775C0" w:rsidRDefault="00C775C0" w:rsidP="00C775C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14:paraId="2903D9F4" w14:textId="77777777" w:rsidR="00C775C0" w:rsidRPr="00C775C0" w:rsidRDefault="00C775C0" w:rsidP="00C775C0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7.        Ответственность</w:t>
      </w:r>
    </w:p>
    <w:p w14:paraId="13CD4062" w14:textId="77777777" w:rsidR="00C775C0" w:rsidRPr="00C775C0" w:rsidRDefault="00C775C0" w:rsidP="00C775C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14:paraId="442BA1CE" w14:textId="77777777" w:rsidR="00C775C0" w:rsidRPr="00C775C0" w:rsidRDefault="00C775C0" w:rsidP="00C775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7.1. Члены комиссии, занимающейся контрольной деятельностью в Учреждении, несут ответственность за достоверность излагаемых фактов, представляемых в справках по итогам контроля.</w:t>
      </w:r>
    </w:p>
    <w:p w14:paraId="58EB2A23" w14:textId="77777777" w:rsidR="00C775C0" w:rsidRPr="00C775C0" w:rsidRDefault="00C775C0" w:rsidP="00C775C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</w:t>
      </w:r>
    </w:p>
    <w:p w14:paraId="50BC536F" w14:textId="77777777" w:rsidR="00C775C0" w:rsidRPr="00C775C0" w:rsidRDefault="00C775C0" w:rsidP="00C775C0">
      <w:pPr>
        <w:shd w:val="clear" w:color="auto" w:fill="F6F6F6"/>
        <w:spacing w:after="0" w:line="270" w:lineRule="atLeast"/>
        <w:ind w:left="420" w:hanging="4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 w:bidi="ar-SA"/>
        </w:rPr>
        <w:t>8.        Делопроизводство</w:t>
      </w:r>
    </w:p>
    <w:p w14:paraId="63D9B78B" w14:textId="77777777" w:rsidR="00C775C0" w:rsidRPr="00C775C0" w:rsidRDefault="00C775C0" w:rsidP="00C775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 </w:t>
      </w:r>
    </w:p>
    <w:p w14:paraId="326330C1" w14:textId="1720A20C" w:rsidR="00C775C0" w:rsidRPr="00C775C0" w:rsidRDefault="00C775C0" w:rsidP="00C775C0">
      <w:pPr>
        <w:shd w:val="clear" w:color="auto" w:fill="F6F6F6"/>
        <w:spacing w:after="0" w:line="270" w:lineRule="atLeast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8.1. Справка по результатам контроля должна содержать в себе следующие разделы:</w:t>
      </w:r>
    </w:p>
    <w:p w14:paraId="22522D1D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вид контроля;</w:t>
      </w:r>
    </w:p>
    <w:p w14:paraId="45997293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форма контроля;</w:t>
      </w:r>
    </w:p>
    <w:p w14:paraId="2ACD3E5B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тема проверки;</w:t>
      </w:r>
    </w:p>
    <w:p w14:paraId="1EDDF171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цель проверки;</w:t>
      </w:r>
    </w:p>
    <w:p w14:paraId="4384415C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сроки проверки;</w:t>
      </w:r>
    </w:p>
    <w:p w14:paraId="43CC40EF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состав комиссии;</w:t>
      </w:r>
    </w:p>
    <w:p w14:paraId="0DE3FADA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результаты проверки (перечень проверенных мероприятий, документации и пр.);</w:t>
      </w:r>
    </w:p>
    <w:p w14:paraId="7E1B317E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положительный опыт;</w:t>
      </w:r>
    </w:p>
    <w:p w14:paraId="7446A6BB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недостатки;</w:t>
      </w:r>
    </w:p>
    <w:p w14:paraId="55774CCB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выводы;</w:t>
      </w:r>
    </w:p>
    <w:p w14:paraId="5CC9E122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предложения и рекомендации;</w:t>
      </w:r>
    </w:p>
    <w:p w14:paraId="47CEC9F1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подписи членов комиссии;</w:t>
      </w:r>
    </w:p>
    <w:p w14:paraId="6325EE4D" w14:textId="77777777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подписи проверяемых.</w:t>
      </w:r>
    </w:p>
    <w:p w14:paraId="4133F250" w14:textId="42294CD0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8.2. 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 результатам контроля заведующий Учреждения издает приказ, в котором указываются:</w:t>
      </w:r>
    </w:p>
    <w:p w14:paraId="00E3C7F3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вид контроля;</w:t>
      </w:r>
    </w:p>
    <w:p w14:paraId="3D7A636F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форма контроля;</w:t>
      </w:r>
    </w:p>
    <w:p w14:paraId="1B456EF9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тема проверки;</w:t>
      </w:r>
    </w:p>
    <w:p w14:paraId="51BEF6A3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цель проверки;</w:t>
      </w:r>
    </w:p>
    <w:p w14:paraId="26089D30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сроки проверки;</w:t>
      </w:r>
    </w:p>
    <w:p w14:paraId="33830957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состав комиссии;</w:t>
      </w:r>
    </w:p>
    <w:p w14:paraId="450A0C59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результаты проверки;</w:t>
      </w:r>
    </w:p>
    <w:p w14:paraId="2D887F96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решение по результатам проверки;</w:t>
      </w:r>
    </w:p>
    <w:p w14:paraId="68935B61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назначаются ответственные лица по исполнению решения;</w:t>
      </w:r>
    </w:p>
    <w:p w14:paraId="782599C9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указываются сроки устранения недостатков;</w:t>
      </w:r>
    </w:p>
    <w:p w14:paraId="5589B665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указываются сроки проведения повторного контроля;</w:t>
      </w:r>
    </w:p>
    <w:p w14:paraId="1F271CA1" w14:textId="77777777" w:rsidR="00C775C0" w:rsidRPr="00C775C0" w:rsidRDefault="00C775C0" w:rsidP="00C775C0">
      <w:pPr>
        <w:shd w:val="clear" w:color="auto" w:fill="F6F6F6"/>
        <w:spacing w:after="0" w:line="270" w:lineRule="atLeast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lastRenderedPageBreak/>
        <w:t>-                   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поощрение и наказание работников по результатам контроля.</w:t>
      </w:r>
    </w:p>
    <w:p w14:paraId="3A822175" w14:textId="6040ED19" w:rsidR="00C775C0" w:rsidRPr="00C775C0" w:rsidRDefault="00C775C0" w:rsidP="00C775C0">
      <w:pPr>
        <w:shd w:val="clear" w:color="auto" w:fill="F6F6F6"/>
        <w:spacing w:after="0" w:line="27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 w:bidi="ar-SA"/>
        </w:rPr>
        <w:t>8.3.  </w:t>
      </w:r>
      <w:r w:rsidRPr="00C775C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По результатам оперативного контроля проводится собеседование с пров</w:t>
      </w:r>
      <w:r w:rsidR="00557B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одимым педагогом.</w:t>
      </w:r>
    </w:p>
    <w:p w14:paraId="2D4A5E98" w14:textId="77777777" w:rsidR="00C775C0" w:rsidRPr="00942806" w:rsidRDefault="00C775C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775C0" w:rsidRPr="00942806" w:rsidSect="003756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E73A3"/>
    <w:multiLevelType w:val="multilevel"/>
    <w:tmpl w:val="CD3C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C0"/>
    <w:rsid w:val="00037323"/>
    <w:rsid w:val="000C71E5"/>
    <w:rsid w:val="001F1428"/>
    <w:rsid w:val="00284359"/>
    <w:rsid w:val="002A03A9"/>
    <w:rsid w:val="002B32AD"/>
    <w:rsid w:val="0037560E"/>
    <w:rsid w:val="003E71B9"/>
    <w:rsid w:val="00466EFA"/>
    <w:rsid w:val="00516006"/>
    <w:rsid w:val="00557BB9"/>
    <w:rsid w:val="005C33CB"/>
    <w:rsid w:val="00605C79"/>
    <w:rsid w:val="0061329B"/>
    <w:rsid w:val="00672406"/>
    <w:rsid w:val="00680158"/>
    <w:rsid w:val="007C0B31"/>
    <w:rsid w:val="008C5DE8"/>
    <w:rsid w:val="008C6C2A"/>
    <w:rsid w:val="00904C10"/>
    <w:rsid w:val="00942806"/>
    <w:rsid w:val="00963229"/>
    <w:rsid w:val="009A076B"/>
    <w:rsid w:val="009E644F"/>
    <w:rsid w:val="00AA710A"/>
    <w:rsid w:val="00C041F6"/>
    <w:rsid w:val="00C775C0"/>
    <w:rsid w:val="00D3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3E0F"/>
  <w15:docId w15:val="{0055B665-288D-424D-8E31-B9386646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28"/>
  </w:style>
  <w:style w:type="paragraph" w:styleId="1">
    <w:name w:val="heading 1"/>
    <w:basedOn w:val="a"/>
    <w:next w:val="a"/>
    <w:link w:val="10"/>
    <w:uiPriority w:val="9"/>
    <w:qFormat/>
    <w:rsid w:val="001F1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4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4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4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4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4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F1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F1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F1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F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F1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F1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F14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F1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F14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F14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F14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14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1F1428"/>
    <w:rPr>
      <w:b/>
      <w:bCs/>
    </w:rPr>
  </w:style>
  <w:style w:type="character" w:styleId="a8">
    <w:name w:val="Emphasis"/>
    <w:basedOn w:val="a0"/>
    <w:uiPriority w:val="20"/>
    <w:qFormat/>
    <w:rsid w:val="001F1428"/>
    <w:rPr>
      <w:i/>
      <w:iCs/>
    </w:rPr>
  </w:style>
  <w:style w:type="paragraph" w:styleId="a9">
    <w:name w:val="No Spacing"/>
    <w:link w:val="aa"/>
    <w:uiPriority w:val="1"/>
    <w:qFormat/>
    <w:rsid w:val="001F142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F14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142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F142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F142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F142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F142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F142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F142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F142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F142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F1428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1F142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1F1428"/>
  </w:style>
  <w:style w:type="paragraph" w:styleId="23">
    <w:name w:val="Body Text Indent 2"/>
    <w:basedOn w:val="a"/>
    <w:link w:val="24"/>
    <w:uiPriority w:val="99"/>
    <w:semiHidden/>
    <w:unhideWhenUsed/>
    <w:rsid w:val="00C77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775C0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ody Text"/>
    <w:basedOn w:val="a"/>
    <w:link w:val="af6"/>
    <w:uiPriority w:val="99"/>
    <w:semiHidden/>
    <w:unhideWhenUsed/>
    <w:rsid w:val="00C77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C775C0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Body Text Indent"/>
    <w:basedOn w:val="a"/>
    <w:link w:val="af8"/>
    <w:uiPriority w:val="99"/>
    <w:semiHidden/>
    <w:unhideWhenUsed/>
    <w:rsid w:val="00C77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C775C0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0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cp:lastPrinted>2019-08-15T07:06:00Z</cp:lastPrinted>
  <dcterms:created xsi:type="dcterms:W3CDTF">2021-03-01T17:48:00Z</dcterms:created>
  <dcterms:modified xsi:type="dcterms:W3CDTF">2021-03-01T17:48:00Z</dcterms:modified>
</cp:coreProperties>
</file>